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B4" w:rsidRDefault="0030797E" w:rsidP="00CC4BAC">
      <w:pPr>
        <w:jc w:val="both"/>
        <w:rPr>
          <w:b/>
        </w:rPr>
      </w:pPr>
      <w:bookmarkStart w:id="0" w:name="_GoBack"/>
      <w:bookmarkEnd w:id="0"/>
      <w:r w:rsidRPr="00171532">
        <w:rPr>
          <w:b/>
        </w:rPr>
        <w:t xml:space="preserve">Lampy WESEM </w:t>
      </w:r>
      <w:r w:rsidR="0041488A">
        <w:rPr>
          <w:b/>
        </w:rPr>
        <w:t xml:space="preserve">serii LED i CRC3 </w:t>
      </w:r>
      <w:r w:rsidRPr="00171532">
        <w:rPr>
          <w:b/>
        </w:rPr>
        <w:t xml:space="preserve">wsparciem dla pracy </w:t>
      </w:r>
      <w:r w:rsidR="00233697" w:rsidRPr="00171532">
        <w:rPr>
          <w:b/>
        </w:rPr>
        <w:t>armatek śnieżnych</w:t>
      </w:r>
    </w:p>
    <w:p w:rsidR="00621FB4" w:rsidRPr="00F957DC" w:rsidRDefault="00F957DC" w:rsidP="00CC4BAC">
      <w:pPr>
        <w:jc w:val="both"/>
        <w:rPr>
          <w:b/>
        </w:rPr>
      </w:pPr>
      <w:r>
        <w:rPr>
          <w:b/>
        </w:rPr>
        <w:t xml:space="preserve"> </w:t>
      </w:r>
      <w:r w:rsidRPr="00621FB4">
        <w:rPr>
          <w:noProof/>
          <w:color w:val="FF0000"/>
          <w:lang w:eastAsia="pl-PL"/>
        </w:rPr>
        <w:drawing>
          <wp:inline distT="0" distB="0" distL="0" distR="0" wp14:anchorId="413B80A3" wp14:editId="22C2C555">
            <wp:extent cx="2847975" cy="1898650"/>
            <wp:effectExtent l="0" t="0" r="9525" b="6350"/>
            <wp:docPr id="1" name="Obraz 1" descr="S:\3_MARKETING\Zdjecia\zastosowania\LED9\armatki sniezne\IMG_7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3_MARKETING\Zdjecia\zastosowania\LED9\armatki sniezne\IMG_7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697" w:rsidRPr="00171532" w:rsidRDefault="006C56BD" w:rsidP="00CC4BAC">
      <w:pPr>
        <w:jc w:val="both"/>
        <w:rPr>
          <w:b/>
        </w:rPr>
      </w:pPr>
      <w:r w:rsidRPr="00171532">
        <w:rPr>
          <w:b/>
        </w:rPr>
        <w:t>Lampy robocze LED są montowane nie tylko na pojazdach, ale także na urządzeniach, które pracują w nocy. Jednym z nich są armatki śnieżne, które swoją pracę</w:t>
      </w:r>
      <w:r w:rsidR="00FA2436">
        <w:rPr>
          <w:b/>
        </w:rPr>
        <w:t xml:space="preserve"> wykonują często po zmroku po opuszczeniu</w:t>
      </w:r>
      <w:r w:rsidR="00CC4BAC">
        <w:rPr>
          <w:b/>
        </w:rPr>
        <w:t xml:space="preserve"> stoków przez narciarzy</w:t>
      </w:r>
      <w:r w:rsidR="00171532" w:rsidRPr="00171532">
        <w:rPr>
          <w:b/>
        </w:rPr>
        <w:t>.</w:t>
      </w:r>
    </w:p>
    <w:p w:rsidR="003F7D92" w:rsidRDefault="006C56BD" w:rsidP="003F7D92">
      <w:pPr>
        <w:spacing w:after="0" w:line="240" w:lineRule="auto"/>
        <w:jc w:val="both"/>
      </w:pPr>
      <w:r>
        <w:t>Lampy halogenowe występujące do tej pory na armatkach są</w:t>
      </w:r>
      <w:r w:rsidR="00815D39">
        <w:t xml:space="preserve"> konsekwentnie</w:t>
      </w:r>
      <w:r>
        <w:t xml:space="preserve"> zastępowane</w:t>
      </w:r>
      <w:r w:rsidR="00171532">
        <w:t xml:space="preserve"> przez lampy LED-owe. Na urządzeniach, gdzie istnieje napięcie zasilania 12V-24V, 12V-48V z powodzeniem można zamontować lampy robocze LED od WESEM, które będą stanowić oświetlenie obszaru roboczego</w:t>
      </w:r>
      <w:r w:rsidR="00A87A3B">
        <w:t xml:space="preserve"> pracującego urządzenia.</w:t>
      </w:r>
      <w:r w:rsidR="00171532">
        <w:t xml:space="preserve"> </w:t>
      </w:r>
      <w:r w:rsidR="003F7D92">
        <w:t>O przewagach lamp LED na halogenowymi trudno dyskutować. Te które warto przypomnie</w:t>
      </w:r>
      <w:r w:rsidR="00F00633">
        <w:t>ć, a będą istotne przy wyborze</w:t>
      </w:r>
      <w:r w:rsidR="003F7D92">
        <w:t xml:space="preserve"> oświetlenia do armatek śnieżnych to:</w:t>
      </w:r>
    </w:p>
    <w:p w:rsidR="003F7D92" w:rsidRDefault="00171532" w:rsidP="00F0063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niski pobór energii</w:t>
      </w:r>
      <w:r w:rsidR="00815D39">
        <w:t xml:space="preserve"> (lampa z serii LED o najwyższym strumieniu świetlnym pobiera tylko 30W)</w:t>
      </w:r>
      <w:r w:rsidR="003F7D92">
        <w:t>,</w:t>
      </w:r>
    </w:p>
    <w:p w:rsidR="003F7D92" w:rsidRDefault="003F7D92" w:rsidP="00F0063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większa ilość światła przy </w:t>
      </w:r>
      <w:r w:rsidR="00484678">
        <w:t>mniejszym poborze prądu (lampa o</w:t>
      </w:r>
      <w:r>
        <w:t xml:space="preserve"> strumieniu świetlnym 1500 lm będzie świeciła dużo lepiej od halogenowej, a zużywa jedynie 20W),</w:t>
      </w:r>
    </w:p>
    <w:p w:rsidR="003F7D92" w:rsidRDefault="003F7D92" w:rsidP="00F0063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brak konieczności wymiany żarówek, </w:t>
      </w:r>
      <w:r w:rsidR="00F00633">
        <w:t>a tym samym brak przestojów w pracy,</w:t>
      </w:r>
    </w:p>
    <w:p w:rsidR="003F7D92" w:rsidRDefault="003F7D92" w:rsidP="00F0063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długa żywotność produktu</w:t>
      </w:r>
      <w:r w:rsidR="00F00633">
        <w:t>,</w:t>
      </w:r>
    </w:p>
    <w:p w:rsidR="006C56BD" w:rsidRDefault="00171532" w:rsidP="00F0063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możliwość pracy w trudnych warunkach.</w:t>
      </w:r>
      <w:r w:rsidR="003F7D92">
        <w:t xml:space="preserve"> </w:t>
      </w:r>
    </w:p>
    <w:p w:rsidR="003F7D92" w:rsidRDefault="003F7D92" w:rsidP="003F7D92">
      <w:pPr>
        <w:spacing w:after="0" w:line="240" w:lineRule="auto"/>
        <w:jc w:val="both"/>
      </w:pPr>
    </w:p>
    <w:p w:rsidR="00171532" w:rsidRDefault="00171532" w:rsidP="00CC4BAC">
      <w:pPr>
        <w:spacing w:after="0" w:line="240" w:lineRule="auto"/>
        <w:jc w:val="both"/>
      </w:pPr>
      <w:r>
        <w:t xml:space="preserve">Charakterystyczne dla lamp LED od WESEM </w:t>
      </w:r>
      <w:r w:rsidR="00815D39">
        <w:t xml:space="preserve">cechy i </w:t>
      </w:r>
      <w:r>
        <w:t>parametry</w:t>
      </w:r>
      <w:r w:rsidR="00815D39">
        <w:t xml:space="preserve"> produktu które warunk</w:t>
      </w:r>
      <w:r w:rsidR="007802F0">
        <w:t>ują jego trwałość i</w:t>
      </w:r>
      <w:r w:rsidR="00F957DC">
        <w:t xml:space="preserve"> solidność we wspomnianej </w:t>
      </w:r>
      <w:r w:rsidR="007802F0">
        <w:t>pracy to</w:t>
      </w:r>
      <w:r w:rsidR="00815D39">
        <w:t>:</w:t>
      </w:r>
    </w:p>
    <w:p w:rsidR="00815D39" w:rsidRDefault="00F00633" w:rsidP="00CC4BA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solidna konstrukcja – odporność na wibracje,</w:t>
      </w:r>
    </w:p>
    <w:p w:rsidR="00815D39" w:rsidRDefault="00F00633" w:rsidP="00CC4BA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wysoka klasa szczelności </w:t>
      </w:r>
      <w:r w:rsidR="00815D39">
        <w:t>(IP67, IP69K),</w:t>
      </w:r>
    </w:p>
    <w:p w:rsidR="001160EB" w:rsidRDefault="00815D39" w:rsidP="00CC4BA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możliwość pracy w niskich temperaturach (od -40</w:t>
      </w:r>
      <w:r w:rsidRPr="009C6368">
        <w:rPr>
          <w:rFonts w:cstheme="minorHAnsi"/>
        </w:rPr>
        <w:t>⁰</w:t>
      </w:r>
      <w:r>
        <w:t>)</w:t>
      </w:r>
      <w:r w:rsidR="00F00633">
        <w:t>.</w:t>
      </w:r>
    </w:p>
    <w:p w:rsidR="001160EB" w:rsidRDefault="001160EB" w:rsidP="001160EB">
      <w:pPr>
        <w:spacing w:after="0" w:line="240" w:lineRule="auto"/>
        <w:jc w:val="both"/>
      </w:pPr>
    </w:p>
    <w:p w:rsidR="001160EB" w:rsidRDefault="000B0CFF" w:rsidP="002365C1">
      <w:pPr>
        <w:spacing w:after="0" w:line="240" w:lineRule="auto"/>
        <w:jc w:val="both"/>
      </w:pPr>
      <w:r>
        <w:t>Najczęś</w:t>
      </w:r>
      <w:r w:rsidR="0041488A">
        <w:t>ciej wybieranymi lampami do pracy na urządzeniach są lampy</w:t>
      </w:r>
      <w:r w:rsidR="001160EB">
        <w:t xml:space="preserve"> z serii LED o szerokiej wiązce świetlnej i </w:t>
      </w:r>
      <w:r w:rsidR="0041488A">
        <w:t>kwadratowym</w:t>
      </w:r>
      <w:r w:rsidR="001160EB">
        <w:t xml:space="preserve"> kształcie, charakteryzujące</w:t>
      </w:r>
      <w:r w:rsidR="0041488A">
        <w:t xml:space="preserve"> się ponadcza</w:t>
      </w:r>
      <w:r w:rsidR="009C6368">
        <w:t>sowym wyglądem i doskonałą</w:t>
      </w:r>
      <w:r w:rsidR="0041488A">
        <w:t xml:space="preserve"> jakością wykonania. </w:t>
      </w:r>
    </w:p>
    <w:p w:rsidR="00F957DC" w:rsidRDefault="00F957DC" w:rsidP="00CC4BAC">
      <w:pPr>
        <w:jc w:val="both"/>
      </w:pPr>
      <w:r w:rsidRPr="00F957DC">
        <w:rPr>
          <w:noProof/>
          <w:lang w:eastAsia="pl-PL"/>
        </w:rPr>
        <w:drawing>
          <wp:inline distT="0" distB="0" distL="0" distR="0" wp14:anchorId="3658316A" wp14:editId="706C7B8F">
            <wp:extent cx="2790825" cy="1860550"/>
            <wp:effectExtent l="0" t="0" r="9525" b="6350"/>
            <wp:docPr id="15" name="Obraz 15" descr="S:\3_MARKETING\Zdjecia\zastosowania\LED9\armatki sniezne\IMG_6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:\3_MARKETING\Zdjecia\zastosowania\LED9\armatki sniezne\IMG_65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83" cy="186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88A" w:rsidRDefault="0041488A" w:rsidP="00CC4BAC">
      <w:pPr>
        <w:jc w:val="both"/>
      </w:pPr>
      <w:r>
        <w:lastRenderedPageBreak/>
        <w:t xml:space="preserve">Niemniej </w:t>
      </w:r>
      <w:r w:rsidR="009C6368">
        <w:t xml:space="preserve">w potrzeby </w:t>
      </w:r>
      <w:r>
        <w:t>doskonale wpisują się też lampy robocze z serii CRC3, które posiadają równie doskonałe parametry</w:t>
      </w:r>
      <w:r w:rsidR="00CC4BAC">
        <w:t>, a </w:t>
      </w:r>
      <w:r>
        <w:t>dają możliwość wybor</w:t>
      </w:r>
      <w:r w:rsidR="009C6368">
        <w:t>u</w:t>
      </w:r>
      <w:r>
        <w:t xml:space="preserve"> lampy o innym kształcie.</w:t>
      </w:r>
      <w:r w:rsidR="009C6368">
        <w:t xml:space="preserve"> </w:t>
      </w:r>
      <w:r>
        <w:t>Lampy są</w:t>
      </w:r>
      <w:r w:rsidR="00CC4BAC">
        <w:t xml:space="preserve"> łatwe w montażu lub wymianie i </w:t>
      </w:r>
      <w:r>
        <w:t>doskonale spełniają swoj</w:t>
      </w:r>
      <w:r w:rsidR="001160EB">
        <w:t>ą</w:t>
      </w:r>
      <w:r>
        <w:t xml:space="preserve"> rolę. </w:t>
      </w:r>
    </w:p>
    <w:p w:rsidR="001160EB" w:rsidRDefault="00621FB4" w:rsidP="00CC4BAC">
      <w:pPr>
        <w:jc w:val="both"/>
      </w:pPr>
      <w:r w:rsidRPr="00774C82">
        <w:t>Rekomendowane produkty dla producentów i dystrybutorów armatek śnieżnych</w:t>
      </w:r>
      <w:r w:rsidR="00774C82" w:rsidRPr="00774C82">
        <w:t>:</w:t>
      </w:r>
    </w:p>
    <w:p w:rsidR="004E20C6" w:rsidRDefault="00F957DC" w:rsidP="00CC4BAC">
      <w:pPr>
        <w:jc w:val="both"/>
      </w:pPr>
      <w:r>
        <w:rPr>
          <w:noProof/>
          <w:lang w:eastAsia="pl-PL"/>
        </w:rPr>
        <w:drawing>
          <wp:inline distT="0" distB="0" distL="0" distR="0">
            <wp:extent cx="1495425" cy="2241386"/>
            <wp:effectExtent l="0" t="0" r="0" b="6985"/>
            <wp:docPr id="16" name="Obraz 16" descr="C:\Users\sylwia.lis\AppData\Local\Microsoft\Windows\INetCache\Content.Word\LE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ylwia.lis\AppData\Local\Microsoft\Windows\INetCache\Content.Word\LED9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564" cy="224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pl-PL"/>
        </w:rPr>
        <w:drawing>
          <wp:inline distT="0" distB="0" distL="0" distR="0">
            <wp:extent cx="1461640" cy="2190750"/>
            <wp:effectExtent l="0" t="0" r="5715" b="0"/>
            <wp:docPr id="18" name="Obraz 18" descr="C:\Users\sylwia.lis\AppData\Local\Microsoft\Windows\INetCache\Content.Word\L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ylwia.lis\AppData\Local\Microsoft\Windows\INetCache\Content.Word\LED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28" cy="220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993">
        <w:rPr>
          <w:noProof/>
          <w:lang w:eastAsia="pl-PL"/>
        </w:rPr>
        <w:drawing>
          <wp:inline distT="0" distB="0" distL="0" distR="0" wp14:anchorId="5473D592" wp14:editId="7AD52A90">
            <wp:extent cx="1543050" cy="2312768"/>
            <wp:effectExtent l="0" t="0" r="0" b="0"/>
            <wp:docPr id="19" name="Obraz 19" descr="C:\Users\sylwia.lis\AppData\Local\Microsoft\Windows\INetCache\Content.Word\CR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ylwia.lis\AppData\Local\Microsoft\Windows\INetCache\Content.Word\CRC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628" cy="231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66" w:rsidRPr="00963266" w:rsidRDefault="00963266" w:rsidP="00B81EFC">
      <w:pPr>
        <w:spacing w:after="0" w:line="240" w:lineRule="auto"/>
        <w:jc w:val="both"/>
        <w:rPr>
          <w:rStyle w:val="Hipercze"/>
          <w:color w:val="auto"/>
          <w:u w:val="none"/>
        </w:rPr>
      </w:pPr>
      <w:r w:rsidRPr="00963266">
        <w:rPr>
          <w:rStyle w:val="Hipercze"/>
          <w:color w:val="auto"/>
          <w:u w:val="none"/>
        </w:rPr>
        <w:t>LED - seria lamp roboczych</w:t>
      </w:r>
      <w:r>
        <w:rPr>
          <w:rStyle w:val="Hipercze"/>
          <w:color w:val="auto"/>
          <w:u w:val="none"/>
        </w:rPr>
        <w:t xml:space="preserve">       LED-FF – seria lamp roboczych  </w:t>
      </w:r>
      <w:r w:rsidR="002365C1">
        <w:rPr>
          <w:rStyle w:val="Hipercze"/>
          <w:color w:val="auto"/>
          <w:u w:val="none"/>
        </w:rPr>
        <w:t xml:space="preserve">   </w:t>
      </w:r>
      <w:r>
        <w:rPr>
          <w:rStyle w:val="Hipercze"/>
          <w:color w:val="auto"/>
          <w:u w:val="none"/>
        </w:rPr>
        <w:t xml:space="preserve">LED CRC3 seria lamp roboczych  </w:t>
      </w:r>
    </w:p>
    <w:p w:rsidR="00B81EFC" w:rsidRDefault="00B81EFC" w:rsidP="00B81EFC">
      <w:pPr>
        <w:spacing w:after="0" w:line="240" w:lineRule="auto"/>
        <w:jc w:val="both"/>
      </w:pPr>
    </w:p>
    <w:p w:rsidR="006C56BD" w:rsidRDefault="003E3833" w:rsidP="00B81EFC">
      <w:pPr>
        <w:spacing w:after="0" w:line="240" w:lineRule="auto"/>
        <w:jc w:val="both"/>
      </w:pPr>
      <w:r>
        <w:t xml:space="preserve">Ponieważ sezon narciarski się </w:t>
      </w:r>
      <w:r w:rsidR="00F76658">
        <w:t xml:space="preserve">skończył, </w:t>
      </w:r>
      <w:r>
        <w:t xml:space="preserve">nadchodzi doskonały moment na </w:t>
      </w:r>
      <w:r w:rsidR="00F76658">
        <w:t>modernizację, serwisowanie oraz</w:t>
      </w:r>
      <w:r w:rsidR="009C6368">
        <w:t xml:space="preserve"> sprzedaż i montaż armatek śnieżnych </w:t>
      </w:r>
      <w:r w:rsidR="00F76658">
        <w:t>z</w:t>
      </w:r>
      <w:r w:rsidR="009C6368">
        <w:t xml:space="preserve"> profesjonalnym oświetleniem, które w następnym sezonie znów zadbają o przyjemność narciarzy. Lampy można nabyć u dystrybutorów oświetlenia do pojazdów w całej Europie.</w:t>
      </w:r>
      <w:r w:rsidR="00F76658">
        <w:t xml:space="preserve"> </w:t>
      </w:r>
    </w:p>
    <w:p w:rsidR="00484678" w:rsidRDefault="00484678" w:rsidP="00041AD9">
      <w:pPr>
        <w:spacing w:after="0" w:line="240" w:lineRule="auto"/>
      </w:pPr>
    </w:p>
    <w:p w:rsidR="00041AD9" w:rsidRDefault="00041AD9" w:rsidP="00041AD9">
      <w:pPr>
        <w:spacing w:after="0" w:line="240" w:lineRule="auto"/>
      </w:pPr>
      <w:r>
        <w:t>Informacja prasowa: WESEM</w:t>
      </w:r>
    </w:p>
    <w:p w:rsidR="00041AD9" w:rsidRDefault="00041AD9" w:rsidP="00041AD9">
      <w:pPr>
        <w:spacing w:after="0" w:line="240" w:lineRule="auto"/>
      </w:pPr>
    </w:p>
    <w:p w:rsidR="00041AD9" w:rsidRDefault="00041AD9" w:rsidP="00041AD9">
      <w:pPr>
        <w:spacing w:after="0" w:line="240" w:lineRule="auto"/>
      </w:pPr>
      <w:r>
        <w:t>---</w:t>
      </w:r>
    </w:p>
    <w:p w:rsidR="00041AD9" w:rsidRPr="00707814" w:rsidRDefault="00041AD9" w:rsidP="00041AD9">
      <w:pPr>
        <w:spacing w:after="0" w:line="240" w:lineRule="auto"/>
        <w:jc w:val="both"/>
        <w:rPr>
          <w:rFonts w:cs="Arial"/>
          <w:i/>
        </w:rPr>
      </w:pPr>
      <w:r w:rsidRPr="00707814">
        <w:rPr>
          <w:rFonts w:cs="Arial"/>
          <w:i/>
        </w:rPr>
        <w:t>WESEM to polski producent lamp dla samochodów, pojazdów rolniczych i maszyn wolnobieżnych. Projektowane i wytwarzane w Polsce produkty umiejętnie łączą nowoczesne trendy wzornicze z najnowszymi rozwiązaniami technologicznymi. Rozumienie potrzeb odbiorców, własne studio projektowe, laboratorium i fabryki pozwalają zachować wysoki standard wykonywanych produktów a tym sam</w:t>
      </w:r>
      <w:r>
        <w:rPr>
          <w:rFonts w:cs="Arial"/>
          <w:i/>
        </w:rPr>
        <w:t>ym dbać o satysfakcję klientów</w:t>
      </w:r>
      <w:r w:rsidRPr="00707814">
        <w:rPr>
          <w:rFonts w:cs="Arial"/>
          <w:i/>
        </w:rPr>
        <w:t>. Wyroby firmy od lat obec</w:t>
      </w:r>
      <w:r>
        <w:rPr>
          <w:rFonts w:cs="Arial"/>
          <w:i/>
        </w:rPr>
        <w:t>ne są na rynkach Europy, Azji i </w:t>
      </w:r>
      <w:r w:rsidRPr="00707814">
        <w:rPr>
          <w:rFonts w:cs="Arial"/>
          <w:i/>
        </w:rPr>
        <w:t>Ameryki.</w:t>
      </w:r>
    </w:p>
    <w:p w:rsidR="00041AD9" w:rsidRDefault="00041AD9"/>
    <w:p w:rsidR="00CC4BAC" w:rsidRDefault="00CC4BAC"/>
    <w:p w:rsidR="0030797E" w:rsidRDefault="0030797E"/>
    <w:sectPr w:rsidR="0030797E" w:rsidSect="002365C1">
      <w:headerReference w:type="default" r:id="rId12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36" w:rsidRDefault="00D01336" w:rsidP="003E3833">
      <w:pPr>
        <w:spacing w:after="0" w:line="240" w:lineRule="auto"/>
      </w:pPr>
      <w:r>
        <w:separator/>
      </w:r>
    </w:p>
  </w:endnote>
  <w:endnote w:type="continuationSeparator" w:id="0">
    <w:p w:rsidR="00D01336" w:rsidRDefault="00D01336" w:rsidP="003E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36" w:rsidRDefault="00D01336" w:rsidP="003E3833">
      <w:pPr>
        <w:spacing w:after="0" w:line="240" w:lineRule="auto"/>
      </w:pPr>
      <w:r>
        <w:separator/>
      </w:r>
    </w:p>
  </w:footnote>
  <w:footnote w:type="continuationSeparator" w:id="0">
    <w:p w:rsidR="00D01336" w:rsidRDefault="00D01336" w:rsidP="003E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C1" w:rsidRDefault="002365C1" w:rsidP="002365C1">
    <w:pPr>
      <w:pStyle w:val="Nagwek"/>
      <w:jc w:val="right"/>
    </w:pPr>
    <w:r>
      <w:rPr>
        <w:noProof/>
        <w:lang w:eastAsia="pl-PL"/>
      </w:rPr>
      <w:drawing>
        <wp:inline distT="0" distB="0" distL="0" distR="0" wp14:anchorId="2129A4CF" wp14:editId="1F402AEE">
          <wp:extent cx="1457325" cy="600075"/>
          <wp:effectExtent l="0" t="0" r="9525" b="0"/>
          <wp:docPr id="2" name="Obraz 2" descr="D:\Dokumenty_marketing\logo\wes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Dokumenty_marketing\logo\wes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5C1" w:rsidRDefault="002365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57BF7"/>
    <w:multiLevelType w:val="hybridMultilevel"/>
    <w:tmpl w:val="F956E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36F63"/>
    <w:multiLevelType w:val="hybridMultilevel"/>
    <w:tmpl w:val="D960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7E"/>
    <w:rsid w:val="00041AD9"/>
    <w:rsid w:val="0007177F"/>
    <w:rsid w:val="000B0CFF"/>
    <w:rsid w:val="001023D0"/>
    <w:rsid w:val="001160EB"/>
    <w:rsid w:val="00117AC7"/>
    <w:rsid w:val="00171532"/>
    <w:rsid w:val="00233697"/>
    <w:rsid w:val="002365C1"/>
    <w:rsid w:val="0029579E"/>
    <w:rsid w:val="0030797E"/>
    <w:rsid w:val="00343D22"/>
    <w:rsid w:val="00353AC8"/>
    <w:rsid w:val="003E3833"/>
    <w:rsid w:val="003F7D92"/>
    <w:rsid w:val="00406C89"/>
    <w:rsid w:val="00407EF7"/>
    <w:rsid w:val="0041488A"/>
    <w:rsid w:val="00443FC1"/>
    <w:rsid w:val="00484678"/>
    <w:rsid w:val="004C6EBD"/>
    <w:rsid w:val="004E20C6"/>
    <w:rsid w:val="00621FB4"/>
    <w:rsid w:val="0064675C"/>
    <w:rsid w:val="006C56BD"/>
    <w:rsid w:val="00774C82"/>
    <w:rsid w:val="007802F0"/>
    <w:rsid w:val="00815D39"/>
    <w:rsid w:val="0081628F"/>
    <w:rsid w:val="00924993"/>
    <w:rsid w:val="00954046"/>
    <w:rsid w:val="00963266"/>
    <w:rsid w:val="009C6368"/>
    <w:rsid w:val="009E05A5"/>
    <w:rsid w:val="00A42328"/>
    <w:rsid w:val="00A8551B"/>
    <w:rsid w:val="00A87A3B"/>
    <w:rsid w:val="00B51F90"/>
    <w:rsid w:val="00B81EFC"/>
    <w:rsid w:val="00BA2015"/>
    <w:rsid w:val="00C106B4"/>
    <w:rsid w:val="00C37B83"/>
    <w:rsid w:val="00CC4BAC"/>
    <w:rsid w:val="00D01336"/>
    <w:rsid w:val="00D537E3"/>
    <w:rsid w:val="00D67E0A"/>
    <w:rsid w:val="00D773B2"/>
    <w:rsid w:val="00E66C96"/>
    <w:rsid w:val="00E74D4F"/>
    <w:rsid w:val="00F00633"/>
    <w:rsid w:val="00F21EE5"/>
    <w:rsid w:val="00F360DE"/>
    <w:rsid w:val="00F76658"/>
    <w:rsid w:val="00F957DC"/>
    <w:rsid w:val="00FA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6A31A64-EE3D-457A-8B13-1D5B5E4B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8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8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63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1EF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5C1"/>
  </w:style>
  <w:style w:type="paragraph" w:styleId="Stopka">
    <w:name w:val="footer"/>
    <w:basedOn w:val="Normalny"/>
    <w:link w:val="StopkaZnak"/>
    <w:uiPriority w:val="99"/>
    <w:unhideWhenUsed/>
    <w:rsid w:val="0023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Misterkiewicz-Lis</dc:creator>
  <cp:keywords/>
  <dc:description/>
  <cp:lastModifiedBy>Piotr Dziubek</cp:lastModifiedBy>
  <cp:revision>2</cp:revision>
  <dcterms:created xsi:type="dcterms:W3CDTF">2022-05-11T09:25:00Z</dcterms:created>
  <dcterms:modified xsi:type="dcterms:W3CDTF">2022-05-11T09:25:00Z</dcterms:modified>
</cp:coreProperties>
</file>